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61"/>
      </w:tblGrid>
      <w:tr w:rsidR="00737A67" w:rsidTr="001C21E7">
        <w:trPr>
          <w:trHeight w:val="278"/>
        </w:trPr>
        <w:tc>
          <w:tcPr>
            <w:tcW w:w="4219" w:type="dxa"/>
          </w:tcPr>
          <w:p w:rsidR="00737A67" w:rsidRPr="001C21E7" w:rsidRDefault="00737A67" w:rsidP="00737A67">
            <w:pPr>
              <w:jc w:val="center"/>
              <w:rPr>
                <w:sz w:val="24"/>
                <w:szCs w:val="24"/>
              </w:rPr>
            </w:pPr>
            <w:r w:rsidRPr="00DA359E">
              <w:rPr>
                <w:sz w:val="24"/>
                <w:szCs w:val="24"/>
                <w:lang w:val="vi-VN"/>
              </w:rPr>
              <w:t>SỞ Y TẾ TỈNH B</w:t>
            </w:r>
            <w:r w:rsidR="001C21E7">
              <w:rPr>
                <w:sz w:val="24"/>
                <w:szCs w:val="24"/>
              </w:rPr>
              <w:t>À RỊA-VŨNG TÀU</w:t>
            </w:r>
          </w:p>
        </w:tc>
        <w:tc>
          <w:tcPr>
            <w:tcW w:w="5661" w:type="dxa"/>
          </w:tcPr>
          <w:p w:rsidR="00737A67" w:rsidRPr="00737A67" w:rsidRDefault="00737A67" w:rsidP="00737A6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37A67">
              <w:rPr>
                <w:b/>
                <w:sz w:val="24"/>
                <w:szCs w:val="24"/>
                <w:lang w:val="vi-VN"/>
              </w:rPr>
              <w:t>CỘNG HÒA XÃ HỘI CHỦ NGHĨA VIỆT NAM</w:t>
            </w:r>
          </w:p>
        </w:tc>
      </w:tr>
      <w:tr w:rsidR="00737A67" w:rsidTr="001C21E7">
        <w:trPr>
          <w:trHeight w:val="592"/>
        </w:trPr>
        <w:tc>
          <w:tcPr>
            <w:tcW w:w="4219" w:type="dxa"/>
          </w:tcPr>
          <w:p w:rsidR="00737A67" w:rsidRPr="00DA359E" w:rsidRDefault="002134F2" w:rsidP="00737A67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66pt;margin-top:13.7pt;width:58.5pt;height:0;z-index:251661312;mso-position-horizontal-relative:text;mso-position-vertical-relative:text" o:connectortype="straight"/>
              </w:pict>
            </w:r>
            <w:r w:rsidR="00737A67" w:rsidRPr="00DA359E">
              <w:rPr>
                <w:b/>
                <w:sz w:val="24"/>
                <w:szCs w:val="24"/>
                <w:lang w:val="vi-VN"/>
              </w:rPr>
              <w:t>BỆNH VIỆN BÀ RỊA</w:t>
            </w:r>
          </w:p>
        </w:tc>
        <w:tc>
          <w:tcPr>
            <w:tcW w:w="5661" w:type="dxa"/>
          </w:tcPr>
          <w:p w:rsidR="00737A67" w:rsidRPr="00737A67" w:rsidRDefault="002134F2" w:rsidP="00737A67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Straight Connector 2" o:spid="_x0000_s1026" style="position:absolute;left:0;text-align:left;z-index:251659264;visibility:visible;mso-position-horizontal-relative:text;mso-position-vertical-relative:text" from="63.45pt,16.7pt" to="223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" strokecolor="black [3200]" strokeweight=".5pt">
                  <v:stroke joinstyle="miter"/>
                </v:line>
              </w:pict>
            </w:r>
            <w:r w:rsidR="001C21E7">
              <w:rPr>
                <w:b/>
                <w:sz w:val="26"/>
                <w:szCs w:val="26"/>
              </w:rPr>
              <w:t xml:space="preserve">    </w:t>
            </w:r>
            <w:r w:rsidR="00737A67" w:rsidRPr="00737A67">
              <w:rPr>
                <w:b/>
                <w:sz w:val="26"/>
                <w:szCs w:val="26"/>
                <w:lang w:val="vi-VN"/>
              </w:rPr>
              <w:t>Độc lập – Tự do – Hạnh phúc</w:t>
            </w:r>
          </w:p>
        </w:tc>
      </w:tr>
    </w:tbl>
    <w:p w:rsidR="00AB31D5" w:rsidRDefault="005F0ED1" w:rsidP="00DA359E">
      <w:pPr>
        <w:spacing w:before="600" w:after="120" w:line="240" w:lineRule="auto"/>
        <w:jc w:val="center"/>
        <w:rPr>
          <w:b/>
        </w:rPr>
      </w:pPr>
      <w:r>
        <w:rPr>
          <w:b/>
        </w:rPr>
        <w:t xml:space="preserve">HẠNG </w:t>
      </w:r>
      <w:r w:rsidR="00AB31D5" w:rsidRPr="0015735A">
        <w:rPr>
          <w:b/>
          <w:lang w:val="vi-VN"/>
        </w:rPr>
        <w:t>MỤ</w:t>
      </w:r>
      <w:r w:rsidR="009D4C14">
        <w:rPr>
          <w:b/>
          <w:lang w:val="vi-VN"/>
        </w:rPr>
        <w:t xml:space="preserve">C </w:t>
      </w:r>
      <w:bookmarkStart w:id="0" w:name="_GoBack"/>
      <w:bookmarkEnd w:id="0"/>
      <w:r w:rsidR="00C4505D">
        <w:rPr>
          <w:b/>
        </w:rPr>
        <w:t>THẨM ĐỊNH GIÁ</w:t>
      </w:r>
    </w:p>
    <w:p w:rsidR="006A18F1" w:rsidRPr="009D4C14" w:rsidRDefault="006A18F1" w:rsidP="006A18F1">
      <w:pPr>
        <w:spacing w:after="120" w:line="240" w:lineRule="auto"/>
        <w:jc w:val="center"/>
        <w:rPr>
          <w:b/>
        </w:rPr>
      </w:pPr>
      <w:r w:rsidRPr="0015735A">
        <w:rPr>
          <w:b/>
          <w:lang w:val="vi-VN"/>
        </w:rPr>
        <w:t xml:space="preserve">Tên dự toán: </w:t>
      </w:r>
      <w:r w:rsidR="0014351D">
        <w:rPr>
          <w:b/>
        </w:rPr>
        <w:t>Dịch Vụ chăm sóc cây xanh và thảm cỏ</w:t>
      </w:r>
    </w:p>
    <w:p w:rsidR="00DF7191" w:rsidRDefault="002134F2" w:rsidP="006A18F1">
      <w:pPr>
        <w:spacing w:after="120" w:line="240" w:lineRule="auto"/>
        <w:jc w:val="center"/>
        <w:rPr>
          <w:i/>
          <w:sz w:val="22"/>
        </w:rPr>
      </w:pPr>
      <w:r>
        <w:rPr>
          <w:i/>
          <w:noProof/>
          <w:sz w:val="22"/>
        </w:rPr>
        <w:pict>
          <v:line id="Straight Connector 1" o:spid="_x0000_s1027" style="position:absolute;left:0;text-align:left;z-index:251660288;visibility:visible" from="124.45pt,16.7pt" to="326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" strokecolor="black [3200]" strokeweight=".5pt">
            <v:stroke joinstyle="miter"/>
          </v:line>
        </w:pict>
      </w:r>
      <w:r w:rsidR="00DF7191" w:rsidRPr="00DF7191">
        <w:rPr>
          <w:i/>
          <w:sz w:val="22"/>
          <w:lang w:val="vi-VN"/>
        </w:rPr>
        <w:t>(</w:t>
      </w:r>
      <w:r w:rsidR="00DF7191" w:rsidRPr="00DC4654">
        <w:rPr>
          <w:i/>
          <w:sz w:val="26"/>
          <w:szCs w:val="26"/>
          <w:lang w:val="vi-VN"/>
        </w:rPr>
        <w:t xml:space="preserve">Kèm theo </w:t>
      </w:r>
      <w:r w:rsidR="003378CC" w:rsidRPr="00DC4654">
        <w:rPr>
          <w:i/>
          <w:sz w:val="26"/>
          <w:szCs w:val="26"/>
        </w:rPr>
        <w:t>Công văn</w:t>
      </w:r>
      <w:r w:rsidR="00DF7191" w:rsidRPr="00DC4654">
        <w:rPr>
          <w:i/>
          <w:sz w:val="26"/>
          <w:szCs w:val="26"/>
          <w:lang w:val="vi-VN"/>
        </w:rPr>
        <w:t xml:space="preserve"> số</w:t>
      </w:r>
      <w:r w:rsidR="00DC4654" w:rsidRPr="00DC4654">
        <w:rPr>
          <w:i/>
          <w:sz w:val="26"/>
          <w:szCs w:val="26"/>
        </w:rPr>
        <w:t xml:space="preserve">      </w:t>
      </w:r>
      <w:r w:rsidR="001C21E7">
        <w:rPr>
          <w:i/>
          <w:sz w:val="26"/>
          <w:szCs w:val="26"/>
        </w:rPr>
        <w:t xml:space="preserve">  </w:t>
      </w:r>
      <w:r w:rsidR="00DC4654" w:rsidRPr="00DC4654">
        <w:rPr>
          <w:i/>
          <w:sz w:val="26"/>
          <w:szCs w:val="26"/>
        </w:rPr>
        <w:t xml:space="preserve"> </w:t>
      </w:r>
      <w:r w:rsidR="00DA359E" w:rsidRPr="00DC4654">
        <w:rPr>
          <w:i/>
          <w:sz w:val="26"/>
          <w:szCs w:val="26"/>
          <w:lang w:val="vi-VN"/>
        </w:rPr>
        <w:t>/BVBR-</w:t>
      </w:r>
      <w:r w:rsidR="00301CF4" w:rsidRPr="00DC4654">
        <w:rPr>
          <w:i/>
          <w:sz w:val="26"/>
          <w:szCs w:val="26"/>
        </w:rPr>
        <w:t>HCQT</w:t>
      </w:r>
      <w:r w:rsidR="001C21E7">
        <w:rPr>
          <w:i/>
          <w:sz w:val="26"/>
          <w:szCs w:val="26"/>
        </w:rPr>
        <w:t xml:space="preserve"> </w:t>
      </w:r>
      <w:r w:rsidR="00A66E31" w:rsidRPr="00DC4654">
        <w:rPr>
          <w:i/>
          <w:sz w:val="26"/>
          <w:szCs w:val="26"/>
          <w:lang w:val="vi-VN"/>
        </w:rPr>
        <w:t xml:space="preserve">ngày </w:t>
      </w:r>
      <w:r w:rsidR="00DC4654" w:rsidRPr="00DC4654">
        <w:rPr>
          <w:i/>
          <w:sz w:val="26"/>
          <w:szCs w:val="26"/>
        </w:rPr>
        <w:t xml:space="preserve">   </w:t>
      </w:r>
      <w:r w:rsidR="00A66E31" w:rsidRPr="00DC4654">
        <w:rPr>
          <w:i/>
          <w:sz w:val="26"/>
          <w:szCs w:val="26"/>
          <w:lang w:val="vi-VN"/>
        </w:rPr>
        <w:t xml:space="preserve">tháng </w:t>
      </w:r>
      <w:r w:rsidR="001C21E7">
        <w:rPr>
          <w:i/>
          <w:sz w:val="26"/>
          <w:szCs w:val="26"/>
        </w:rPr>
        <w:t xml:space="preserve"> </w:t>
      </w:r>
      <w:r w:rsidR="00A66E31" w:rsidRPr="00DC4654">
        <w:rPr>
          <w:i/>
          <w:sz w:val="26"/>
          <w:szCs w:val="26"/>
          <w:lang w:val="vi-VN"/>
        </w:rPr>
        <w:t xml:space="preserve"> </w:t>
      </w:r>
      <w:r w:rsidR="001C21E7">
        <w:rPr>
          <w:i/>
          <w:sz w:val="26"/>
          <w:szCs w:val="26"/>
          <w:lang w:val="vi-VN"/>
        </w:rPr>
        <w:t xml:space="preserve"> năm 202</w:t>
      </w:r>
      <w:r w:rsidR="001C21E7">
        <w:rPr>
          <w:i/>
          <w:sz w:val="26"/>
          <w:szCs w:val="26"/>
        </w:rPr>
        <w:t>5</w:t>
      </w:r>
      <w:r w:rsidR="00DF7191" w:rsidRPr="00DC4654">
        <w:rPr>
          <w:i/>
          <w:sz w:val="26"/>
          <w:szCs w:val="26"/>
          <w:lang w:val="vi-VN"/>
        </w:rPr>
        <w:t xml:space="preserve"> của Bệnh viện Bà Rịa</w:t>
      </w:r>
      <w:r w:rsidR="00DF7191" w:rsidRPr="00DF7191">
        <w:rPr>
          <w:i/>
          <w:sz w:val="22"/>
          <w:lang w:val="vi-VN"/>
        </w:rPr>
        <w:t>)</w:t>
      </w:r>
    </w:p>
    <w:p w:rsidR="006A18F1" w:rsidRDefault="006A18F1" w:rsidP="006A18F1">
      <w:pPr>
        <w:spacing w:after="120" w:line="240" w:lineRule="auto"/>
        <w:jc w:val="center"/>
        <w:rPr>
          <w:i/>
          <w:sz w:val="22"/>
        </w:rPr>
      </w:pPr>
    </w:p>
    <w:tbl>
      <w:tblPr>
        <w:tblW w:w="9747" w:type="dxa"/>
        <w:tblLayout w:type="fixed"/>
        <w:tblLook w:val="04A0"/>
      </w:tblPr>
      <w:tblGrid>
        <w:gridCol w:w="746"/>
        <w:gridCol w:w="1914"/>
        <w:gridCol w:w="3402"/>
        <w:gridCol w:w="1701"/>
        <w:gridCol w:w="1984"/>
      </w:tblGrid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STT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Mã hiệu công việc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Đơn vị tính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Khối lượng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CẢI TẠO CÂY XANH, THẢM CỎ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AA.11111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Phát quang cỏ dại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 m2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5,00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CXBS.01.021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Vận chuyển cỏ rác đi nơi khác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 m3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10,00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Bổ sung đất trồng cây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m3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100,00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CXBS.01.011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Trồng cỏ nhung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m2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500,00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CXBS.03.075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Bảo dưỡng cây xanh sau khi trồng: nhổ cỏ dại, tưới nước, trồng dặm, bón phân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cây/90ngày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500,00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1. Tưới nước: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CX2.01.12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1.1. Tưới nước bằng giếng (60 lần/năm)6 tháng nắng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100m2/lần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15.627,60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60*26046 m2/100 = 15627.6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2. Thảm cỏ: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CX1.02.11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2.1 Phát thảm cỏ bằng máy (3 lần/năm)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100m2/lần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781,40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3*26046m2 /100 = 781,38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CX1.04.01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2.2 Làm cỏ tạp (4 lần/năm)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100m2/lần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1.041,80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4*26046m2 /100 = 1041,81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CX1.06.01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2.3 Phun thuốc (1 lần/năm)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100m2/lần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260,50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1*26046m2 /100 = 260,46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CX1.07.01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2.4 Bón phân (2 lần/năm)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100m2/lần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520,90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2*37,8 m2 /100 = 0,756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3. Bồn hoa, cây cảnh, đường viền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CX2.05.01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3.1. Duy trì bồn cảnh, lá màu  (tính 1 năm)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100m2/năm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1,20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120 m2/100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CX2.11.01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3.2. Duy trì cây tạo hình (142cây)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 cây/ năm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1,42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142/100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lastRenderedPageBreak/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CX2.12.21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3.3. Tưới nước giếng khoan cây kiểng trong chậu bằng máy bơm điện (90lần/1 năm) 6 tháng nắng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 chậu/lần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165,10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172*96/100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CX2.14.01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3.4. Duy trì cây kiểng trồng chậu (172 chậu)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100 chậu/năm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1,72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 xml:space="preserve">172/100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4. Duy trì cây xanh: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 </w:t>
            </w:r>
          </w:p>
        </w:tc>
      </w:tr>
      <w:tr w:rsidR="0014351D" w:rsidRPr="0014351D" w:rsidTr="0014351D">
        <w:trPr>
          <w:cantSplit/>
          <w:trHeight w:val="3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CX3.03.02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4.1 Cây xanh loại 1: 300 cây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Cây/năm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1D" w:rsidRPr="0014351D" w:rsidRDefault="0014351D" w:rsidP="0014351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14351D">
              <w:rPr>
                <w:rFonts w:eastAsia="Times New Roman" w:cs="Times New Roman"/>
                <w:bCs/>
                <w:color w:val="000000" w:themeColor="text1"/>
                <w:szCs w:val="28"/>
              </w:rPr>
              <w:t>300,00</w:t>
            </w:r>
          </w:p>
        </w:tc>
      </w:tr>
    </w:tbl>
    <w:p w:rsidR="00AB31D5" w:rsidRPr="00AB31D5" w:rsidRDefault="00AB31D5" w:rsidP="00AB31D5">
      <w:pPr>
        <w:spacing w:line="240" w:lineRule="auto"/>
        <w:rPr>
          <w:lang w:val="vi-VN"/>
        </w:rPr>
      </w:pPr>
    </w:p>
    <w:sectPr w:rsidR="00AB31D5" w:rsidRPr="00AB31D5" w:rsidSect="00DC4654">
      <w:pgSz w:w="11907" w:h="16840" w:code="9"/>
      <w:pgMar w:top="709" w:right="708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amsung SVD_Medium_JP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3780A"/>
    <w:rsid w:val="000025E4"/>
    <w:rsid w:val="00005845"/>
    <w:rsid w:val="00056E42"/>
    <w:rsid w:val="00081E7C"/>
    <w:rsid w:val="0014351D"/>
    <w:rsid w:val="0015735A"/>
    <w:rsid w:val="001B465A"/>
    <w:rsid w:val="001C21E7"/>
    <w:rsid w:val="002134F2"/>
    <w:rsid w:val="0024591E"/>
    <w:rsid w:val="00301CF4"/>
    <w:rsid w:val="003378CC"/>
    <w:rsid w:val="00400411"/>
    <w:rsid w:val="004E7DB4"/>
    <w:rsid w:val="00561A7F"/>
    <w:rsid w:val="005F0AF7"/>
    <w:rsid w:val="005F0ED1"/>
    <w:rsid w:val="00657D6A"/>
    <w:rsid w:val="006A18F1"/>
    <w:rsid w:val="00737A67"/>
    <w:rsid w:val="007831D8"/>
    <w:rsid w:val="007D6393"/>
    <w:rsid w:val="008633E3"/>
    <w:rsid w:val="00877D69"/>
    <w:rsid w:val="008A45A6"/>
    <w:rsid w:val="0094564F"/>
    <w:rsid w:val="00984F8D"/>
    <w:rsid w:val="009C6A1F"/>
    <w:rsid w:val="009D4C14"/>
    <w:rsid w:val="00A276A8"/>
    <w:rsid w:val="00A403CF"/>
    <w:rsid w:val="00A66E31"/>
    <w:rsid w:val="00AB31D5"/>
    <w:rsid w:val="00B30EC4"/>
    <w:rsid w:val="00B83344"/>
    <w:rsid w:val="00B91A6C"/>
    <w:rsid w:val="00BF21E3"/>
    <w:rsid w:val="00C03DE4"/>
    <w:rsid w:val="00C4505D"/>
    <w:rsid w:val="00C954C1"/>
    <w:rsid w:val="00D8741B"/>
    <w:rsid w:val="00DA359E"/>
    <w:rsid w:val="00DA738B"/>
    <w:rsid w:val="00DC4654"/>
    <w:rsid w:val="00DF7191"/>
    <w:rsid w:val="00E251AC"/>
    <w:rsid w:val="00E3780A"/>
    <w:rsid w:val="00E65452"/>
    <w:rsid w:val="00EF440B"/>
    <w:rsid w:val="00F25971"/>
    <w:rsid w:val="00FC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1"/>
    <w:rsid w:val="00E65452"/>
    <w:rPr>
      <w:color w:val="000000"/>
      <w:spacing w:val="0"/>
      <w:w w:val="100"/>
      <w:position w:val="0"/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2025-01-15T07:40:00Z</cp:lastPrinted>
  <dcterms:created xsi:type="dcterms:W3CDTF">2024-04-19T09:09:00Z</dcterms:created>
  <dcterms:modified xsi:type="dcterms:W3CDTF">2025-02-04T02:16:00Z</dcterms:modified>
</cp:coreProperties>
</file>